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2" w:type="dxa"/>
        <w:tblInd w:w="93" w:type="dxa"/>
        <w:tblLayout w:type="fixed"/>
        <w:tblLook w:val="04A0"/>
      </w:tblPr>
      <w:tblGrid>
        <w:gridCol w:w="1598"/>
        <w:gridCol w:w="1598"/>
        <w:gridCol w:w="1598"/>
        <w:gridCol w:w="1598"/>
        <w:gridCol w:w="8507"/>
        <w:gridCol w:w="73"/>
      </w:tblGrid>
      <w:tr w:rsidR="00E6666C" w:rsidTr="0062392B">
        <w:trPr>
          <w:gridAfter w:val="1"/>
          <w:wAfter w:w="73" w:type="dxa"/>
          <w:trHeight w:val="8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5D11D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Приложение № </w:t>
            </w:r>
            <w:r w:rsidR="005D11D4">
              <w:rPr>
                <w:rFonts w:ascii="Times New Roman" w:hAnsi="Times New Roman" w:cs="Times New Roman"/>
              </w:rPr>
              <w:t>5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к </w:t>
            </w:r>
            <w:r w:rsidR="00BF55C6">
              <w:rPr>
                <w:rFonts w:ascii="Times New Roman" w:hAnsi="Times New Roman" w:cs="Times New Roman"/>
              </w:rPr>
              <w:t xml:space="preserve">проекту </w:t>
            </w:r>
            <w:r>
              <w:rPr>
                <w:rFonts w:ascii="Times New Roman" w:hAnsi="Times New Roman" w:cs="Times New Roman"/>
              </w:rPr>
              <w:t>р</w:t>
            </w:r>
            <w:r w:rsidR="00BF55C6">
              <w:rPr>
                <w:rFonts w:ascii="Times New Roman" w:hAnsi="Times New Roman" w:cs="Times New Roman"/>
              </w:rPr>
              <w:t>ешения</w:t>
            </w:r>
            <w:r w:rsidRPr="00E6666C">
              <w:rPr>
                <w:rFonts w:ascii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E6666C" w:rsidTr="0062392B">
        <w:trPr>
          <w:gridAfter w:val="1"/>
          <w:wAfter w:w="73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C2677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E6666C">
              <w:rPr>
                <w:rFonts w:ascii="Times New Roman" w:hAnsi="Times New Roman" w:cs="Times New Roman"/>
              </w:rPr>
              <w:t xml:space="preserve"> на 202</w:t>
            </w:r>
            <w:r w:rsidR="00C26771">
              <w:rPr>
                <w:rFonts w:ascii="Times New Roman" w:hAnsi="Times New Roman" w:cs="Times New Roman"/>
              </w:rPr>
              <w:t>4</w:t>
            </w:r>
            <w:r w:rsidRPr="00E6666C">
              <w:rPr>
                <w:rFonts w:ascii="Times New Roman" w:hAnsi="Times New Roman" w:cs="Times New Roman"/>
              </w:rPr>
              <w:t xml:space="preserve"> год и на плановый период 202</w:t>
            </w:r>
            <w:r w:rsidR="00C26771">
              <w:rPr>
                <w:rFonts w:ascii="Times New Roman" w:hAnsi="Times New Roman" w:cs="Times New Roman"/>
              </w:rPr>
              <w:t>5</w:t>
            </w:r>
            <w:r w:rsidRPr="00E6666C">
              <w:rPr>
                <w:rFonts w:ascii="Times New Roman" w:hAnsi="Times New Roman" w:cs="Times New Roman"/>
              </w:rPr>
              <w:t xml:space="preserve"> и 202</w:t>
            </w:r>
            <w:r w:rsidR="00C26771">
              <w:rPr>
                <w:rFonts w:ascii="Times New Roman" w:hAnsi="Times New Roman" w:cs="Times New Roman"/>
              </w:rPr>
              <w:t>6</w:t>
            </w:r>
            <w:r w:rsidRPr="00E6666C">
              <w:rPr>
                <w:rFonts w:ascii="Times New Roman" w:hAnsi="Times New Roman" w:cs="Times New Roman"/>
              </w:rPr>
              <w:t xml:space="preserve"> годов"   </w:t>
            </w:r>
          </w:p>
        </w:tc>
      </w:tr>
      <w:tr w:rsidR="00E6666C" w:rsidTr="0062392B">
        <w:trPr>
          <w:gridAfter w:val="1"/>
          <w:wAfter w:w="73" w:type="dxa"/>
          <w:trHeight w:val="424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66C" w:rsidRDefault="00104A0A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2392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.12.2023</w:t>
            </w:r>
            <w:r w:rsidR="00E6666C" w:rsidRPr="00E6666C">
              <w:rPr>
                <w:rFonts w:ascii="Times New Roman" w:hAnsi="Times New Roman" w:cs="Times New Roman"/>
              </w:rPr>
              <w:t xml:space="preserve">  №</w:t>
            </w:r>
            <w:r w:rsidR="00FB706B">
              <w:rPr>
                <w:rFonts w:ascii="Times New Roman" w:hAnsi="Times New Roman" w:cs="Times New Roman"/>
              </w:rPr>
              <w:t xml:space="preserve"> </w:t>
            </w:r>
            <w:r w:rsidR="0062392B">
              <w:rPr>
                <w:rFonts w:ascii="Times New Roman" w:hAnsi="Times New Roman" w:cs="Times New Roman"/>
              </w:rPr>
              <w:t>69</w:t>
            </w:r>
          </w:p>
          <w:p w:rsidR="00E6666C" w:rsidRPr="00E6666C" w:rsidRDefault="00E6666C" w:rsidP="00E6666C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Распределение бюджетных ассигнований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целевым статьям (муниципальным программам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Петровского 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сельского поселения Мясниковского района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непрограммным направлениям деятельности),</w:t>
            </w:r>
          </w:p>
        </w:tc>
      </w:tr>
      <w:tr w:rsidR="00112323" w:rsidRPr="007F2F94" w:rsidTr="00112323">
        <w:tblPrEx>
          <w:tblLook w:val="0000"/>
        </w:tblPrEx>
        <w:trPr>
          <w:trHeight w:val="375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9252F3" w:rsidP="001123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группам и подгруппам</w:t>
            </w:r>
            <w:r w:rsidR="00112323"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видов расходов, разделам, подразделам</w:t>
            </w:r>
          </w:p>
        </w:tc>
      </w:tr>
      <w:tr w:rsidR="00112323" w:rsidRPr="007F2F94" w:rsidTr="00112323">
        <w:tblPrEx>
          <w:tblLook w:val="0000"/>
        </w:tblPrEx>
        <w:trPr>
          <w:trHeight w:val="360"/>
        </w:trPr>
        <w:tc>
          <w:tcPr>
            <w:tcW w:w="14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12323" w:rsidRPr="007F2F94" w:rsidRDefault="00112323" w:rsidP="00C26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классифик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ации расходов бюджета на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 и плановый период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202</w:t>
            </w:r>
            <w:r w:rsidR="00C267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7F2F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</w:tbl>
    <w:p w:rsidR="00112323" w:rsidRPr="007F2F94" w:rsidRDefault="00112323" w:rsidP="0011232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Тыс.руб.</w:t>
      </w:r>
    </w:p>
    <w:tbl>
      <w:tblPr>
        <w:tblW w:w="15750" w:type="dxa"/>
        <w:tblInd w:w="93" w:type="dxa"/>
        <w:tblLook w:val="04A0"/>
      </w:tblPr>
      <w:tblGrid>
        <w:gridCol w:w="7100"/>
        <w:gridCol w:w="1660"/>
        <w:gridCol w:w="700"/>
        <w:gridCol w:w="920"/>
        <w:gridCol w:w="780"/>
        <w:gridCol w:w="1188"/>
        <w:gridCol w:w="1134"/>
        <w:gridCol w:w="1134"/>
        <w:gridCol w:w="1134"/>
      </w:tblGrid>
      <w:tr w:rsidR="00112323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C26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2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112323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930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1232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3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"Развитие жилищного хозяйства в Петровском сельском поселении"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22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сопровождение программного обеспечения "Информационно-аналитическая база данных жилищно-коммунального хозяйства Ростовской области" в рамках подпрограммы "Развитие жилищного хозяйства в Петровском сельском поселении" муниципальной программы Петровского сельского поселения "Обеспечение качественными жилищно-коммунальными услугами населения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112323">
        <w:trPr>
          <w:gridAfter w:val="1"/>
          <w:wAfter w:w="1134" w:type="dxa"/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01.1.00.21400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112323" w:rsidRPr="00237D5F" w:rsidTr="00112323">
        <w:trPr>
          <w:gridAfter w:val="1"/>
          <w:wAfter w:w="1134" w:type="dxa"/>
          <w:trHeight w:val="9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112323">
        <w:trPr>
          <w:gridAfter w:val="1"/>
          <w:wAfter w:w="1134" w:type="dxa"/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59,0</w:t>
            </w:r>
            <w:r w:rsidR="00112323" w:rsidRPr="00A60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  <w:r w:rsidR="00112323"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A6083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083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Реализация направления расходов в рамках подпрограммы «Защита населения от чрезвычайных ситуаций» муниципальной программы Петровского сельского поселения «Защита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9F2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</w:t>
            </w:r>
            <w:r w:rsidR="009F2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93,6</w:t>
            </w:r>
          </w:p>
        </w:tc>
      </w:tr>
      <w:tr w:rsidR="00112323" w:rsidRPr="00237D5F" w:rsidTr="00112323">
        <w:trPr>
          <w:gridAfter w:val="1"/>
          <w:wAfter w:w="1134" w:type="dxa"/>
          <w:trHeight w:val="12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мероприятия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60831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2E0EE1">
        <w:trPr>
          <w:gridAfter w:val="1"/>
          <w:wAfter w:w="1134" w:type="dxa"/>
          <w:trHeight w:val="7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2E0EE1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2E0EE1" w:rsidRPr="00237D5F" w:rsidTr="002E0EE1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Default="00375F80" w:rsidP="002E0EE1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9F2F9A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112323" w:rsidRPr="00237D5F" w:rsidTr="00112323">
        <w:trPr>
          <w:gridAfter w:val="1"/>
          <w:wAfter w:w="1134" w:type="dxa"/>
          <w:trHeight w:val="56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мероприятие "Расходы на содержание и страхование ГТС"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55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2E0EE1" w:rsidRPr="00237D5F" w:rsidTr="00112323">
        <w:trPr>
          <w:gridAfter w:val="1"/>
          <w:wAfter w:w="1134" w:type="dxa"/>
          <w:trHeight w:val="71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03.2.02.99990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EE1" w:rsidRPr="00237D5F" w:rsidRDefault="002E0EE1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375F80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EE1" w:rsidRPr="00237D5F" w:rsidRDefault="00516853" w:rsidP="002E0E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23,6</w:t>
            </w:r>
          </w:p>
        </w:tc>
      </w:tr>
      <w:tr w:rsidR="00112323" w:rsidRPr="00237D5F" w:rsidTr="00112323">
        <w:trPr>
          <w:gridAfter w:val="1"/>
          <w:wAfter w:w="1134" w:type="dxa"/>
          <w:trHeight w:val="6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613FC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FC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культуры"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1820E8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7875,3</w:t>
            </w:r>
          </w:p>
        </w:tc>
      </w:tr>
      <w:tr w:rsidR="00516853" w:rsidRPr="00237D5F" w:rsidTr="00112323">
        <w:trPr>
          <w:gridAfter w:val="1"/>
          <w:wAfter w:w="1134" w:type="dxa"/>
          <w:trHeight w:val="42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62392B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9F2F9A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7875,3</w:t>
            </w:r>
          </w:p>
        </w:tc>
      </w:tr>
      <w:tr w:rsidR="00112323" w:rsidRPr="00237D5F" w:rsidTr="00112323">
        <w:trPr>
          <w:gridAfter w:val="1"/>
          <w:wAfter w:w="1134" w:type="dxa"/>
          <w:trHeight w:val="15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Петровского сельского поселения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7759,3</w:t>
            </w:r>
          </w:p>
        </w:tc>
      </w:tr>
      <w:tr w:rsidR="00112323" w:rsidRPr="00237D5F" w:rsidTr="00112323">
        <w:trPr>
          <w:gridAfter w:val="1"/>
          <w:wAfter w:w="1134" w:type="dxa"/>
          <w:trHeight w:val="11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2226C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516853" w:rsidRPr="00237D5F" w:rsidTr="00112323">
        <w:trPr>
          <w:gridAfter w:val="1"/>
          <w:wAfter w:w="1134" w:type="dxa"/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853" w:rsidRPr="00237D5F" w:rsidRDefault="0051685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2226C0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853" w:rsidRPr="00237D5F" w:rsidRDefault="00516853" w:rsidP="00516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112323" w:rsidRPr="00237D5F" w:rsidTr="00112323">
        <w:trPr>
          <w:gridAfter w:val="1"/>
          <w:wAfter w:w="1134" w:type="dxa"/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51685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112323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04.1.00.00590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76035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9F2F9A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1435,9</w:t>
            </w:r>
          </w:p>
        </w:tc>
      </w:tr>
      <w:tr w:rsidR="00112323" w:rsidRPr="00237D5F" w:rsidTr="00112323">
        <w:trPr>
          <w:gridAfter w:val="1"/>
          <w:wAfter w:w="1134" w:type="dxa"/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«Развитие системы культурно-досугового обслуживания населения» муниципальной программы Петровского сельского поселения «Развитие культуры»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</w:t>
            </w:r>
            <w:r w:rsidR="00A7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75F80" w:rsidP="00A725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</w:t>
            </w:r>
            <w:r w:rsidR="00A725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</w:t>
            </w:r>
          </w:p>
        </w:tc>
      </w:tr>
      <w:tr w:rsidR="00112323" w:rsidRPr="00237D5F" w:rsidTr="00112323">
        <w:trPr>
          <w:gridAfter w:val="1"/>
          <w:wAfter w:w="1134" w:type="dxa"/>
          <w:trHeight w:val="90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Расходы, связанные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58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04.1.00.L2990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5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E0EE1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0E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"Развитие физической культуры и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12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Петровского сельского поселения «Развитие физической культуры и спорта»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05.1.01.21950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оборудования, инвентаря и их установка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05.1.02.21950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12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реализацию проектов инициативного бюджетирования на объект "Капитальный ремонт детской и спортивной площадок по адресу Ростовская обл., Мясниковский район, сл. Петровка, ул. Южная" в рамках подпрограммы "Развитие физической культуры и массового спорта"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05.1.03.74640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12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и проведение государственной экспертизы сметной документации по объекту "Капитальный ремонт детской и спортивной площадок по адресу Ростовская область, Мясниковский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05.1.04.99990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строительного контроля по объекту "Капитальный ремонт детской и спортивной площадок по адр. Ростовская область, Мясниковск район, сл. Петровка, ул. Южная"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7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2323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05.1.05.99990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C315B" w:rsidRPr="00237D5F" w:rsidTr="00112323">
        <w:trPr>
          <w:gridAfter w:val="1"/>
          <w:wAfter w:w="1134" w:type="dxa"/>
          <w:trHeight w:val="61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текущий ремонт и содержание объектов спортивной инфраструктуры на территории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68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8C315B" w:rsidRPr="00237D5F" w:rsidTr="00112323">
        <w:trPr>
          <w:gridAfter w:val="1"/>
          <w:wAfter w:w="1134" w:type="dxa"/>
          <w:trHeight w:val="7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05.1.06.21950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237D5F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237D5F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8C315B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78886,0</w:t>
            </w:r>
          </w:p>
        </w:tc>
      </w:tr>
      <w:tr w:rsidR="008C315B" w:rsidRPr="00237D5F" w:rsidTr="005E655F">
        <w:trPr>
          <w:gridAfter w:val="1"/>
          <w:wAfter w:w="1134" w:type="dxa"/>
          <w:trHeight w:val="9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62392B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112323">
        <w:trPr>
          <w:gridAfter w:val="1"/>
          <w:wAfter w:w="1134" w:type="dxa"/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Default="0062392B" w:rsidP="005E655F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Default="0062392B" w:rsidP="005E655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315B" w:rsidRPr="00A7258E" w:rsidRDefault="0062392B" w:rsidP="005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112323" w:rsidRPr="00237D5F" w:rsidTr="00112323">
        <w:trPr>
          <w:gridAfter w:val="1"/>
          <w:wAfter w:w="1134" w:type="dxa"/>
          <w:trHeight w:val="71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06.1.01.85430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62392B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  <w:r w:rsidR="00C213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Default="0062392B" w:rsidP="0011232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2323" w:rsidRPr="00A7258E" w:rsidRDefault="0062392B" w:rsidP="00112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5420,9</w:t>
            </w:r>
          </w:p>
        </w:tc>
      </w:tr>
      <w:tr w:rsidR="008C315B" w:rsidRPr="00237D5F" w:rsidTr="00112323">
        <w:trPr>
          <w:gridAfter w:val="1"/>
          <w:wAfter w:w="1134" w:type="dxa"/>
          <w:trHeight w:val="64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8C315B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15B" w:rsidRPr="00EC7558" w:rsidRDefault="008C315B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440B0" w:rsidRDefault="008C315B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EC7558" w:rsidRDefault="00C2138F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15B" w:rsidRPr="00A7258E" w:rsidRDefault="00A7258E" w:rsidP="005E65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112323">
        <w:trPr>
          <w:gridAfter w:val="1"/>
          <w:wAfter w:w="1134" w:type="dxa"/>
          <w:trHeight w:val="84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06.1.02.85430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C2138F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C3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7258E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112323" w:rsidRPr="00237D5F" w:rsidTr="00112323">
        <w:trPr>
          <w:gridAfter w:val="1"/>
          <w:wAfter w:w="1134" w:type="dxa"/>
          <w:trHeight w:val="990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подготовку проектно-сметной документации по объекту «Капитальный ремонт внутрипоселковой дороги, Ростовская обл., р-н Мясниковский, сл. Петровка, ул. Октябрьская»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723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6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06.1.03.85430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EC755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440B0" w:rsidRDefault="008C315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C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EC7558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1766" w:rsidRPr="00237D5F" w:rsidTr="00C11766">
        <w:trPr>
          <w:gridAfter w:val="1"/>
          <w:wAfter w:w="1134" w:type="dxa"/>
          <w:trHeight w:val="768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11766" w:rsidRPr="00237D5F" w:rsidRDefault="00C11766" w:rsidP="00C117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 внутрипоселковой дороги, Ростовская обл., р-н Мясниковский,» (Закупка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FA0E2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766" w:rsidRPr="00237D5F" w:rsidRDefault="00C11766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766" w:rsidRPr="00587B63" w:rsidRDefault="00C11766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0073F9">
        <w:trPr>
          <w:gridAfter w:val="1"/>
          <w:wAfter w:w="1134" w:type="dxa"/>
          <w:trHeight w:val="614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F2ADC" w:rsidRPr="00237D5F" w:rsidTr="000073F9">
        <w:trPr>
          <w:gridAfter w:val="1"/>
          <w:wAfter w:w="1134" w:type="dxa"/>
          <w:trHeight w:val="694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ADC" w:rsidRDefault="00FA0E2C"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A0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S4802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ADC" w:rsidRPr="00237D5F" w:rsidRDefault="000F2ADC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Default="00C2138F" w:rsidP="00355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2399,</w:t>
            </w:r>
            <w:r w:rsidR="00355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ADC" w:rsidRPr="00587B63" w:rsidRDefault="000F2ADC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1196"/>
        </w:trPr>
        <w:tc>
          <w:tcPr>
            <w:tcW w:w="7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 внутрипоселковой дороги, Ростовская обл., р-н Мясниковский, сл. Петровка, ул. Октябрьская» (Закупка товаров, работ и услуг для обеспечения государственных (муниципальных) нужд)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112323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06.1.R1.53930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11232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587B63" w:rsidRDefault="00A7258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72965,1</w:t>
            </w:r>
          </w:p>
        </w:tc>
      </w:tr>
      <w:tr w:rsidR="003471D3" w:rsidRPr="00237D5F" w:rsidTr="00112323">
        <w:trPr>
          <w:gridAfter w:val="1"/>
          <w:wAfter w:w="1134" w:type="dxa"/>
          <w:trHeight w:val="51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8C315B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31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"Муниципальная политика"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1820E8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75F80" w:rsidP="002201B6">
            <w:pPr>
              <w:jc w:val="right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1820E8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18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Петровском сельском поселении»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Default="00375F80" w:rsidP="00112323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56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6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07.1.00.22630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Default="00375F80" w:rsidP="002201B6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20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Официальная публикация нормативно-правовых актов Петровского сельского поселения, проектов правовых актов Петровского сельского поселения и иных информационных материалов в рамках подпрограммы «Обеспечение реализации муниципальной программы Петровского сельского поселения «Региональная политика» муниципальной программы Петровского сельского поселения «Региональная политика»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471D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471D3" w:rsidRPr="00237D5F" w:rsidTr="00112323">
        <w:trPr>
          <w:gridAfter w:val="1"/>
          <w:wAfter w:w="1134" w:type="dxa"/>
          <w:trHeight w:val="4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07.2.00.22730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1D3" w:rsidRPr="00237D5F" w:rsidRDefault="003471D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71D3" w:rsidRPr="00237D5F" w:rsidRDefault="003471D3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112323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3471D3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71D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1820E8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62392B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1820E8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1496,1</w:t>
            </w:r>
          </w:p>
        </w:tc>
      </w:tr>
      <w:tr w:rsidR="00112323" w:rsidRPr="00237D5F" w:rsidTr="00112323">
        <w:trPr>
          <w:gridAfter w:val="1"/>
          <w:wAfter w:w="1134" w:type="dxa"/>
          <w:trHeight w:val="12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«Организация освещения улиц"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62392B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355CA8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62392B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CC1103" w:rsidRPr="00237D5F" w:rsidTr="00112323">
        <w:trPr>
          <w:gridAfter w:val="1"/>
          <w:wAfter w:w="1134" w:type="dxa"/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08.1.00.99990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103" w:rsidRPr="00237D5F" w:rsidRDefault="00CC110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AA742C" w:rsidRDefault="0062392B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CC1103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1103" w:rsidRPr="00237D5F" w:rsidRDefault="00355CA8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1207,3</w:t>
            </w:r>
          </w:p>
        </w:tc>
      </w:tr>
      <w:tr w:rsidR="00112323" w:rsidRPr="00237D5F" w:rsidTr="00112323">
        <w:trPr>
          <w:gridAfter w:val="1"/>
          <w:wAfter w:w="1134" w:type="dxa"/>
          <w:trHeight w:val="12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123,8</w:t>
            </w:r>
          </w:p>
        </w:tc>
      </w:tr>
      <w:tr w:rsidR="00112323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112323" w:rsidRPr="00237D5F" w:rsidTr="00112323">
        <w:trPr>
          <w:gridAfter w:val="1"/>
          <w:wAfter w:w="1134" w:type="dxa"/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117,0</w:t>
            </w: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E53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сельского поселения" муниципальной программы Петровского сельского 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5390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390" w:rsidRPr="00237D5F" w:rsidRDefault="006E5390" w:rsidP="00623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390" w:rsidRDefault="006E539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2323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112323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323" w:rsidRPr="00237D5F" w:rsidRDefault="00112323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AA742C" w:rsidRDefault="00D64E57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323" w:rsidRPr="00237D5F" w:rsidRDefault="00CC1103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6,8</w:t>
            </w:r>
          </w:p>
        </w:tc>
      </w:tr>
      <w:tr w:rsidR="00511A75" w:rsidRPr="00237D5F" w:rsidTr="00112323">
        <w:trPr>
          <w:gridAfter w:val="1"/>
          <w:wAfter w:w="1134" w:type="dxa"/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D3138" w:rsidRDefault="00511A75" w:rsidP="00591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«Прочие мероприятия по благоустройству Петровс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сельского поселения" муниципальной программы Петровского сельского поселения «Благоустройство Петровского сельского поселения»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реализацию объекта «Благоустройство территории общего пользования  по адресу: Мясниковский район, сл. Петровка, ул. Южная, уч.12»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D3138" w:rsidRDefault="00511A75" w:rsidP="00511A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511A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511A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08.2.00.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 w:rsidRPr="00DA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591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12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"Озеленение населенных пунктов Петровского сельского поселения" муниципальной программы Петровского сельского поселения "Благоустройство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08.3.00.99990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511A75" w:rsidRPr="00237D5F" w:rsidTr="00112323">
        <w:trPr>
          <w:gridAfter w:val="1"/>
          <w:wAfter w:w="1134" w:type="dxa"/>
          <w:trHeight w:val="7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766818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68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"Содержание мест захоронения (кладбищ) на территории Петровского сельского поселения»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75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9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мероприятие "Организация ограждения мест захоронений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7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55493D">
        <w:trPr>
          <w:gridAfter w:val="1"/>
          <w:wAfter w:w="1134" w:type="dxa"/>
          <w:trHeight w:val="6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62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"Прочие мероприятия по содержанию мест захоронения (кладбищ) на территории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6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6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AA742C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375F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16F16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6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0073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08.4.03.99990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57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E65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E65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Муниципальная программа Петровского сельского поселения "Информационное общество"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1820E8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0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1820E8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BA1479" w:rsidTr="0055493D">
        <w:trPr>
          <w:gridAfter w:val="1"/>
          <w:wAfter w:w="1134" w:type="dxa"/>
          <w:trHeight w:val="36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A147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BA1479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112323">
        <w:trPr>
          <w:gridAfter w:val="1"/>
          <w:wAfter w:w="1134" w:type="dxa"/>
          <w:trHeight w:val="105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развитие информационной и телекоммуникационной инфраструктуры в рамках подпрограммы «Развитие информационных технологий» муниципальной программы Петровского сельского поселения «Информационное общество»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514,5</w:t>
            </w:r>
          </w:p>
        </w:tc>
      </w:tr>
      <w:tr w:rsidR="00511A75" w:rsidRPr="00237D5F" w:rsidTr="00112323">
        <w:trPr>
          <w:gridAfter w:val="1"/>
          <w:wAfter w:w="1134" w:type="dxa"/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6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415,5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5E655F">
        <w:trPr>
          <w:gridAfter w:val="1"/>
          <w:wAfter w:w="1134" w:type="dxa"/>
          <w:trHeight w:val="5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5E655F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10.1.00.22260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8D5E92" w:rsidRDefault="00511A75" w:rsidP="005E6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E92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</w:tr>
      <w:tr w:rsidR="00511A75" w:rsidRPr="00237D5F" w:rsidTr="00112323">
        <w:trPr>
          <w:gridAfter w:val="1"/>
          <w:wAfter w:w="1134" w:type="dxa"/>
          <w:trHeight w:val="59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4791,6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8733,7</w:t>
            </w:r>
          </w:p>
        </w:tc>
      </w:tr>
      <w:tr w:rsidR="00511A75" w:rsidRPr="00237D5F" w:rsidTr="0055493D">
        <w:trPr>
          <w:gridAfter w:val="1"/>
          <w:wAfter w:w="1134" w:type="dxa"/>
          <w:trHeight w:val="50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4438,8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8733,5</w:t>
            </w:r>
          </w:p>
        </w:tc>
      </w:tr>
      <w:tr w:rsidR="00511A75" w:rsidRPr="00237D5F" w:rsidTr="00112323">
        <w:trPr>
          <w:gridAfter w:val="1"/>
          <w:wAfter w:w="1134" w:type="dxa"/>
          <w:trHeight w:val="114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35C71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97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7A5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2392B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12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7941,2</w:t>
            </w:r>
          </w:p>
        </w:tc>
      </w:tr>
      <w:tr w:rsidR="00511A75" w:rsidRPr="00237D5F" w:rsidTr="00112323">
        <w:trPr>
          <w:gridAfter w:val="1"/>
          <w:wAfter w:w="1134" w:type="dxa"/>
          <w:trHeight w:val="56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C27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792,3</w:t>
            </w:r>
          </w:p>
        </w:tc>
      </w:tr>
      <w:tr w:rsidR="00511A75" w:rsidRPr="00237D5F" w:rsidTr="00112323">
        <w:trPr>
          <w:gridAfter w:val="1"/>
          <w:wAfter w:w="1134" w:type="dxa"/>
          <w:trHeight w:val="7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112323">
        <w:trPr>
          <w:gridAfter w:val="1"/>
          <w:wAfter w:w="1134" w:type="dxa"/>
          <w:trHeight w:val="63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4E2817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E85450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761,5</w:t>
            </w:r>
          </w:p>
        </w:tc>
      </w:tr>
      <w:tr w:rsidR="00511A75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112323">
        <w:trPr>
          <w:gridAfter w:val="1"/>
          <w:wAfter w:w="1134" w:type="dxa"/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  <w:tr w:rsidR="00511A75" w:rsidRPr="00237D5F" w:rsidTr="00112323">
        <w:trPr>
          <w:gridAfter w:val="1"/>
          <w:wAfter w:w="1134" w:type="dxa"/>
          <w:trHeight w:val="9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диспансеризации муниципальных служащих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3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41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70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112323">
        <w:trPr>
          <w:gridAfter w:val="1"/>
          <w:wAfter w:w="1134" w:type="dxa"/>
          <w:trHeight w:val="6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89.1.00.21010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0073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11A75" w:rsidRPr="00237D5F" w:rsidTr="0055493D">
        <w:trPr>
          <w:gridAfter w:val="1"/>
          <w:wAfter w:w="1134" w:type="dxa"/>
          <w:trHeight w:val="6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423,0</w:t>
            </w:r>
          </w:p>
        </w:tc>
      </w:tr>
      <w:tr w:rsidR="00511A75" w:rsidRPr="00237D5F" w:rsidTr="00112323">
        <w:trPr>
          <w:gridAfter w:val="1"/>
          <w:wAfter w:w="1134" w:type="dxa"/>
          <w:trHeight w:val="111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2E27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7021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112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7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4A593E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422,8</w:t>
            </w:r>
          </w:p>
        </w:tc>
      </w:tr>
      <w:tr w:rsidR="00511A75" w:rsidRPr="00237D5F" w:rsidTr="00112323">
        <w:trPr>
          <w:gridAfter w:val="1"/>
          <w:wAfter w:w="1134" w:type="dxa"/>
          <w:trHeight w:val="20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91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58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91.0.00.00000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366,6</w:t>
            </w: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366,6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13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511A75" w:rsidRPr="00237D5F" w:rsidTr="0055493D">
        <w:trPr>
          <w:gridAfter w:val="1"/>
          <w:wAfter w:w="1134" w:type="dxa"/>
          <w:trHeight w:val="60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Реализация функций органов местного самоуправления Петровского сельского поселения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C3C3B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C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318,1</w:t>
            </w:r>
          </w:p>
        </w:tc>
      </w:tr>
      <w:tr w:rsidR="00511A75" w:rsidRPr="00237D5F" w:rsidTr="0055493D">
        <w:trPr>
          <w:gridAfter w:val="1"/>
          <w:wAfter w:w="1134" w:type="dxa"/>
          <w:trHeight w:val="40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55493D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1413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Администрации Петровского сельского поселения на финансовое обеспечение непредвиденных расходов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8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69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trHeight w:val="76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99.1.00.90150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CB1A0A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1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bottom"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1554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9C67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A7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316,8</w:t>
            </w:r>
          </w:p>
        </w:tc>
      </w:tr>
      <w:tr w:rsidR="00511A75" w:rsidRPr="00237D5F" w:rsidTr="0055493D">
        <w:trPr>
          <w:gridAfter w:val="1"/>
          <w:wAfter w:w="1134" w:type="dxa"/>
          <w:trHeight w:val="55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4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69611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75" w:rsidRPr="0055493D" w:rsidRDefault="00511A75" w:rsidP="005549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17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Петровского сельского поселения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9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0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5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99.9.00.22960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981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987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30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34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696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696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11A75" w:rsidRPr="00237D5F" w:rsidTr="00112323">
        <w:trPr>
          <w:gridAfter w:val="1"/>
          <w:wAfter w:w="1134" w:type="dxa"/>
          <w:trHeight w:val="66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43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59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71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823F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511A75" w:rsidRPr="00237D5F" w:rsidTr="00112323">
        <w:trPr>
          <w:gridAfter w:val="1"/>
          <w:wAfter w:w="1134" w:type="dxa"/>
          <w:trHeight w:val="1358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непрограммные мероприятия в рамках условно утвержденных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5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79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6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99.9.00.90110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1186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75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420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6E7E6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511A75" w:rsidP="002201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511A75" w:rsidRPr="00237D5F" w:rsidTr="00112323">
        <w:trPr>
          <w:gridAfter w:val="1"/>
          <w:wAfter w:w="1134" w:type="dxa"/>
          <w:trHeight w:val="342"/>
        </w:trPr>
        <w:tc>
          <w:tcPr>
            <w:tcW w:w="7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75" w:rsidRPr="00237D5F" w:rsidRDefault="00511A75" w:rsidP="00112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970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20879,4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28378,4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75" w:rsidRPr="00237D5F" w:rsidRDefault="00696115" w:rsidP="001123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98706,7</w:t>
            </w:r>
          </w:p>
        </w:tc>
      </w:tr>
    </w:tbl>
    <w:p w:rsidR="00112323" w:rsidRDefault="00112323" w:rsidP="00112323"/>
    <w:p w:rsidR="00640074" w:rsidRDefault="00640074"/>
    <w:sectPr w:rsidR="00640074" w:rsidSect="0055493D">
      <w:pgSz w:w="16838" w:h="11906" w:orient="landscape"/>
      <w:pgMar w:top="426" w:right="337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5E4" w:rsidRDefault="004625E4" w:rsidP="002016E6">
      <w:pPr>
        <w:spacing w:after="0" w:line="240" w:lineRule="auto"/>
      </w:pPr>
      <w:r>
        <w:separator/>
      </w:r>
    </w:p>
  </w:endnote>
  <w:endnote w:type="continuationSeparator" w:id="1">
    <w:p w:rsidR="004625E4" w:rsidRDefault="004625E4" w:rsidP="0020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5E4" w:rsidRDefault="004625E4" w:rsidP="002016E6">
      <w:pPr>
        <w:spacing w:after="0" w:line="240" w:lineRule="auto"/>
      </w:pPr>
      <w:r>
        <w:separator/>
      </w:r>
    </w:p>
  </w:footnote>
  <w:footnote w:type="continuationSeparator" w:id="1">
    <w:p w:rsidR="004625E4" w:rsidRDefault="004625E4" w:rsidP="002016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016E6"/>
    <w:rsid w:val="000073F9"/>
    <w:rsid w:val="00025A85"/>
    <w:rsid w:val="00076021"/>
    <w:rsid w:val="000A5F55"/>
    <w:rsid w:val="000C3907"/>
    <w:rsid w:val="000C77D7"/>
    <w:rsid w:val="000E632D"/>
    <w:rsid w:val="000F2ADC"/>
    <w:rsid w:val="000F5728"/>
    <w:rsid w:val="00104A0A"/>
    <w:rsid w:val="00110A7A"/>
    <w:rsid w:val="00112323"/>
    <w:rsid w:val="00154E4B"/>
    <w:rsid w:val="00180D3A"/>
    <w:rsid w:val="001820E8"/>
    <w:rsid w:val="00195897"/>
    <w:rsid w:val="001A5BFB"/>
    <w:rsid w:val="001D7C27"/>
    <w:rsid w:val="001F4C32"/>
    <w:rsid w:val="002016E6"/>
    <w:rsid w:val="002135EC"/>
    <w:rsid w:val="002201B6"/>
    <w:rsid w:val="002226C0"/>
    <w:rsid w:val="00230C0D"/>
    <w:rsid w:val="0023612E"/>
    <w:rsid w:val="00251C0F"/>
    <w:rsid w:val="002527B0"/>
    <w:rsid w:val="00254BCC"/>
    <w:rsid w:val="002821D0"/>
    <w:rsid w:val="002908C0"/>
    <w:rsid w:val="00296F45"/>
    <w:rsid w:val="002A7FE9"/>
    <w:rsid w:val="002B7588"/>
    <w:rsid w:val="002E0EE1"/>
    <w:rsid w:val="002E27A3"/>
    <w:rsid w:val="003120FE"/>
    <w:rsid w:val="003241DF"/>
    <w:rsid w:val="00327317"/>
    <w:rsid w:val="00332306"/>
    <w:rsid w:val="00341CCC"/>
    <w:rsid w:val="003471D3"/>
    <w:rsid w:val="00355CA8"/>
    <w:rsid w:val="00375F80"/>
    <w:rsid w:val="003C00D9"/>
    <w:rsid w:val="003F62D3"/>
    <w:rsid w:val="004023B2"/>
    <w:rsid w:val="00410322"/>
    <w:rsid w:val="00424150"/>
    <w:rsid w:val="00451775"/>
    <w:rsid w:val="004625E4"/>
    <w:rsid w:val="00490B60"/>
    <w:rsid w:val="00495B1C"/>
    <w:rsid w:val="004A593E"/>
    <w:rsid w:val="004B5BB3"/>
    <w:rsid w:val="004C1463"/>
    <w:rsid w:val="004D1652"/>
    <w:rsid w:val="004F4690"/>
    <w:rsid w:val="00504295"/>
    <w:rsid w:val="00511A75"/>
    <w:rsid w:val="00516853"/>
    <w:rsid w:val="0053211C"/>
    <w:rsid w:val="0055493D"/>
    <w:rsid w:val="00570364"/>
    <w:rsid w:val="0058755B"/>
    <w:rsid w:val="00591ED3"/>
    <w:rsid w:val="005A707F"/>
    <w:rsid w:val="005B3A06"/>
    <w:rsid w:val="005C0457"/>
    <w:rsid w:val="005C2B1C"/>
    <w:rsid w:val="005C4BF1"/>
    <w:rsid w:val="005C593C"/>
    <w:rsid w:val="005D11D4"/>
    <w:rsid w:val="005E655F"/>
    <w:rsid w:val="00613FCF"/>
    <w:rsid w:val="0062392B"/>
    <w:rsid w:val="00640074"/>
    <w:rsid w:val="0065113E"/>
    <w:rsid w:val="00696115"/>
    <w:rsid w:val="006A421F"/>
    <w:rsid w:val="006D1D53"/>
    <w:rsid w:val="006E354F"/>
    <w:rsid w:val="006E408A"/>
    <w:rsid w:val="006E5390"/>
    <w:rsid w:val="007021C9"/>
    <w:rsid w:val="0070344B"/>
    <w:rsid w:val="00721CFD"/>
    <w:rsid w:val="00740C54"/>
    <w:rsid w:val="00741011"/>
    <w:rsid w:val="0077043A"/>
    <w:rsid w:val="0078562A"/>
    <w:rsid w:val="007A48D5"/>
    <w:rsid w:val="007A5349"/>
    <w:rsid w:val="007B6D12"/>
    <w:rsid w:val="007B7835"/>
    <w:rsid w:val="007C14A2"/>
    <w:rsid w:val="00807ABB"/>
    <w:rsid w:val="00817C4D"/>
    <w:rsid w:val="00823F00"/>
    <w:rsid w:val="008527A4"/>
    <w:rsid w:val="00875D06"/>
    <w:rsid w:val="00887F23"/>
    <w:rsid w:val="008941EC"/>
    <w:rsid w:val="008970CF"/>
    <w:rsid w:val="008A2E86"/>
    <w:rsid w:val="008C315B"/>
    <w:rsid w:val="008D5E92"/>
    <w:rsid w:val="008E4E2F"/>
    <w:rsid w:val="008F084D"/>
    <w:rsid w:val="008F7CFA"/>
    <w:rsid w:val="009252F3"/>
    <w:rsid w:val="009319CB"/>
    <w:rsid w:val="00931E93"/>
    <w:rsid w:val="00963BA7"/>
    <w:rsid w:val="0096455E"/>
    <w:rsid w:val="00966D4A"/>
    <w:rsid w:val="009708A8"/>
    <w:rsid w:val="00980C6D"/>
    <w:rsid w:val="00984EF4"/>
    <w:rsid w:val="00996A48"/>
    <w:rsid w:val="009A20EA"/>
    <w:rsid w:val="009C67EB"/>
    <w:rsid w:val="009F2F9A"/>
    <w:rsid w:val="009F7FCD"/>
    <w:rsid w:val="00A347D0"/>
    <w:rsid w:val="00A37D10"/>
    <w:rsid w:val="00A56738"/>
    <w:rsid w:val="00A65B7C"/>
    <w:rsid w:val="00A7258E"/>
    <w:rsid w:val="00A86767"/>
    <w:rsid w:val="00A97080"/>
    <w:rsid w:val="00AA335D"/>
    <w:rsid w:val="00AB2561"/>
    <w:rsid w:val="00AC403C"/>
    <w:rsid w:val="00AF4C80"/>
    <w:rsid w:val="00B04103"/>
    <w:rsid w:val="00B16F16"/>
    <w:rsid w:val="00B53519"/>
    <w:rsid w:val="00B72656"/>
    <w:rsid w:val="00B74436"/>
    <w:rsid w:val="00BA26A7"/>
    <w:rsid w:val="00BB4B96"/>
    <w:rsid w:val="00BD2385"/>
    <w:rsid w:val="00BF55C6"/>
    <w:rsid w:val="00C043C1"/>
    <w:rsid w:val="00C11766"/>
    <w:rsid w:val="00C2138F"/>
    <w:rsid w:val="00C25C23"/>
    <w:rsid w:val="00C25D81"/>
    <w:rsid w:val="00C26771"/>
    <w:rsid w:val="00C27DA5"/>
    <w:rsid w:val="00C34471"/>
    <w:rsid w:val="00C55C93"/>
    <w:rsid w:val="00C57073"/>
    <w:rsid w:val="00C841CE"/>
    <w:rsid w:val="00C85E90"/>
    <w:rsid w:val="00C909B2"/>
    <w:rsid w:val="00C90DA6"/>
    <w:rsid w:val="00CC1103"/>
    <w:rsid w:val="00CC3C3B"/>
    <w:rsid w:val="00CD42DD"/>
    <w:rsid w:val="00CE47DB"/>
    <w:rsid w:val="00D05825"/>
    <w:rsid w:val="00D178C0"/>
    <w:rsid w:val="00D20C12"/>
    <w:rsid w:val="00D41482"/>
    <w:rsid w:val="00D569CB"/>
    <w:rsid w:val="00D64E57"/>
    <w:rsid w:val="00D76F53"/>
    <w:rsid w:val="00D779F5"/>
    <w:rsid w:val="00D8603B"/>
    <w:rsid w:val="00D972FA"/>
    <w:rsid w:val="00DC166E"/>
    <w:rsid w:val="00DC2287"/>
    <w:rsid w:val="00E10F5A"/>
    <w:rsid w:val="00E32CD0"/>
    <w:rsid w:val="00E35C49"/>
    <w:rsid w:val="00E366DA"/>
    <w:rsid w:val="00E44947"/>
    <w:rsid w:val="00E47926"/>
    <w:rsid w:val="00E50259"/>
    <w:rsid w:val="00E6666C"/>
    <w:rsid w:val="00E85450"/>
    <w:rsid w:val="00E856FC"/>
    <w:rsid w:val="00E87865"/>
    <w:rsid w:val="00ED1C57"/>
    <w:rsid w:val="00ED2DA6"/>
    <w:rsid w:val="00EF21BF"/>
    <w:rsid w:val="00EF4ADD"/>
    <w:rsid w:val="00F121F7"/>
    <w:rsid w:val="00F14D01"/>
    <w:rsid w:val="00F34364"/>
    <w:rsid w:val="00F545F4"/>
    <w:rsid w:val="00F83260"/>
    <w:rsid w:val="00F85738"/>
    <w:rsid w:val="00FA0E2C"/>
    <w:rsid w:val="00FB706B"/>
    <w:rsid w:val="00FF0F24"/>
    <w:rsid w:val="00FF7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016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016E6"/>
    <w:rPr>
      <w:color w:val="800080"/>
      <w:u w:val="single"/>
    </w:rPr>
  </w:style>
  <w:style w:type="paragraph" w:customStyle="1" w:styleId="xl63">
    <w:name w:val="xl63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2016E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2016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2016E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6E6"/>
  </w:style>
  <w:style w:type="paragraph" w:styleId="a7">
    <w:name w:val="footer"/>
    <w:basedOn w:val="a"/>
    <w:link w:val="a8"/>
    <w:uiPriority w:val="99"/>
    <w:semiHidden/>
    <w:unhideWhenUsed/>
    <w:rsid w:val="00201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6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9C981-1DBF-4EF9-AB7C-B1BCDD652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14</Pages>
  <Words>4111</Words>
  <Characters>23439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84</cp:revision>
  <cp:lastPrinted>2023-01-12T06:45:00Z</cp:lastPrinted>
  <dcterms:created xsi:type="dcterms:W3CDTF">2021-10-26T08:48:00Z</dcterms:created>
  <dcterms:modified xsi:type="dcterms:W3CDTF">2023-12-28T07:38:00Z</dcterms:modified>
</cp:coreProperties>
</file>